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5A9" w:rsidRDefault="007B55A9" w:rsidP="007B55A9">
      <w:pPr>
        <w:jc w:val="right"/>
      </w:pPr>
      <w:r w:rsidRPr="00761E34">
        <w:rPr>
          <w:b/>
        </w:rPr>
        <w:t>Alumna:</w:t>
      </w:r>
      <w:r>
        <w:t xml:space="preserve"> Margarita Guadalupe Castillo Sedano</w:t>
      </w:r>
    </w:p>
    <w:p w:rsidR="007B55A9" w:rsidRDefault="007B55A9" w:rsidP="007B55A9">
      <w:pPr>
        <w:jc w:val="right"/>
      </w:pPr>
      <w:r w:rsidRPr="00761E34">
        <w:rPr>
          <w:b/>
        </w:rPr>
        <w:t>Profesor:</w:t>
      </w:r>
      <w:r>
        <w:t xml:space="preserve"> Alejandro Jáuregui Chiquete</w:t>
      </w:r>
    </w:p>
    <w:p w:rsidR="007B55A9" w:rsidRPr="00761E34" w:rsidRDefault="00761E34" w:rsidP="00761E34">
      <w:pPr>
        <w:jc w:val="center"/>
        <w:rPr>
          <w:b/>
        </w:rPr>
      </w:pPr>
      <w:r w:rsidRPr="00761E34">
        <w:rPr>
          <w:b/>
        </w:rPr>
        <w:t>Subproducto actitudinal-valoral</w:t>
      </w:r>
      <w:r>
        <w:rPr>
          <w:b/>
        </w:rPr>
        <w:t xml:space="preserve"> pagina 81</w:t>
      </w:r>
      <w:bookmarkStart w:id="0" w:name="_GoBack"/>
      <w:bookmarkEnd w:id="0"/>
    </w:p>
    <w:p w:rsidR="005C053E" w:rsidRDefault="005C053E">
      <w:r>
        <w:t>Al momento de elaborar blogs, el usuario tiene la libertad de presentar los contenidos de manera libre por medio de texto, imágenes o videos; sin embargo, estos contenidos deben ser originales. Lo ideal es que el usuario consulte diversas fuentes y, de estas, genere contenidos veraces y fundamentados.</w:t>
      </w:r>
    </w:p>
    <w:p w:rsidR="005C053E" w:rsidRDefault="005C053E" w:rsidP="005C053E">
      <w:pPr>
        <w:pStyle w:val="Prrafodelista"/>
        <w:numPr>
          <w:ilvl w:val="0"/>
          <w:numId w:val="1"/>
        </w:numPr>
      </w:pPr>
      <w:r>
        <w:t>¿Alguna vez has dudado de la veracidad de los sitios web que consultas? Si en ocasiones  ya que a veces cualquier persona pude manipular la información de ese blog y poner tonteras o cosas así.</w:t>
      </w:r>
    </w:p>
    <w:p w:rsidR="005C053E" w:rsidRDefault="005C053E" w:rsidP="005C053E">
      <w:pPr>
        <w:pStyle w:val="Prrafodelista"/>
        <w:numPr>
          <w:ilvl w:val="0"/>
          <w:numId w:val="1"/>
        </w:numPr>
      </w:pPr>
      <w:r>
        <w:t xml:space="preserve">¿la información que presentas en tus tareas académicas </w:t>
      </w:r>
      <w:r w:rsidR="00950EAC">
        <w:t>son de tu autoria?algunas si otras son complementadas de internet o libro de textos.</w:t>
      </w:r>
    </w:p>
    <w:p w:rsidR="00950EAC" w:rsidRDefault="00950EAC" w:rsidP="005C053E">
      <w:pPr>
        <w:pStyle w:val="Prrafodelista"/>
        <w:numPr>
          <w:ilvl w:val="0"/>
          <w:numId w:val="1"/>
        </w:numPr>
      </w:pPr>
      <w:r>
        <w:t>¿Cuántas fuentes bibliográficas y consultas web realizas durante tus tareas? Pues la verdad en muchas ya que si no me gusta o no me convence la información buco en las demás.</w:t>
      </w:r>
    </w:p>
    <w:p w:rsidR="00950EAC" w:rsidRDefault="00950EAC" w:rsidP="00761E34">
      <w:r>
        <w:t>Es importante que la información que publiques en tu blog sea original y refleje los conocimientos que has adquirido a lo largo de tu vida académica y personal.</w:t>
      </w:r>
    </w:p>
    <w:p w:rsidR="00950EAC" w:rsidRDefault="00950EAC" w:rsidP="00950EAC">
      <w:pPr>
        <w:pStyle w:val="Prrafodelista"/>
      </w:pPr>
    </w:p>
    <w:sectPr w:rsidR="00950E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32AE4"/>
    <w:multiLevelType w:val="hybridMultilevel"/>
    <w:tmpl w:val="7758E60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3E"/>
    <w:rsid w:val="005C053E"/>
    <w:rsid w:val="00761E34"/>
    <w:rsid w:val="007B55A9"/>
    <w:rsid w:val="00950EAC"/>
    <w:rsid w:val="00CD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CE903B-F573-4979-A541-C189D20C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0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Centro de Computo</dc:creator>
  <cp:keywords/>
  <dc:description/>
  <cp:lastModifiedBy>Centro de Computo</cp:lastModifiedBy>
  <cp:revision>2</cp:revision>
  <dcterms:created xsi:type="dcterms:W3CDTF">2016-12-08T15:05:00Z</dcterms:created>
  <dcterms:modified xsi:type="dcterms:W3CDTF">2016-12-08T15:05:00Z</dcterms:modified>
</cp:coreProperties>
</file>